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바탕" w:cs="바탕" w:hAnsi="바탕" w:eastAsia="바탕"/>
          <w:sz w:val="40"/>
          <w:szCs w:val="40"/>
        </w:rPr>
      </w:pPr>
      <w:r>
        <w:rPr>
          <w:rtl w:val="0"/>
          <w:lang w:val="en-US"/>
        </w:rPr>
        <w:t xml:space="preserve">  </w:t>
      </w:r>
      <w:r>
        <w:rPr>
          <w:rFonts w:ascii="바탕" w:cs="바탕" w:hAnsi="바탕" w:eastAsia="바탕"/>
          <w:sz w:val="40"/>
          <w:szCs w:val="40"/>
          <w:rtl w:val="0"/>
          <w:lang w:val="ko-KR" w:eastAsia="ko-KR"/>
        </w:rPr>
        <w:t>강사 지원서</w:t>
      </w:r>
      <w:r>
        <w:rPr>
          <w:rFonts w:ascii="바탕" w:cs="바탕" w:hAnsi="바탕" w:eastAsia="바탕"/>
          <w:sz w:val="40"/>
          <w:szCs w:val="40"/>
          <w:lang w:val="ko-KR" w:eastAsia="ko-K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946150</wp:posOffset>
            </wp:positionH>
            <wp:positionV relativeFrom="page">
              <wp:posOffset>349567</wp:posOffset>
            </wp:positionV>
            <wp:extent cx="1371929" cy="612910"/>
            <wp:effectExtent l="0" t="0" r="0" b="0"/>
            <wp:wrapNone/>
            <wp:docPr id="1073741825" name="officeArt object" descr="백미인수정로고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백미인수정로고-02.png" descr="백미인수정로고-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29" cy="612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ind w:left="108" w:hanging="108"/>
        <w:rPr>
          <w:rFonts w:ascii="바탕" w:cs="바탕" w:hAnsi="바탕" w:eastAsia="바탕"/>
          <w:sz w:val="40"/>
          <w:szCs w:val="40"/>
        </w:rPr>
      </w:pPr>
    </w:p>
    <w:p>
      <w:pPr>
        <w:pStyle w:val="Normal.0"/>
      </w:pPr>
      <w:r>
        <w:rPr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1141094</wp:posOffset>
                </wp:positionH>
                <wp:positionV relativeFrom="page">
                  <wp:posOffset>1238514</wp:posOffset>
                </wp:positionV>
                <wp:extent cx="5392500" cy="768165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500" cy="76816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482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699"/>
                              <w:gridCol w:w="1415"/>
                              <w:gridCol w:w="1347"/>
                              <w:gridCol w:w="1084"/>
                              <w:gridCol w:w="1341"/>
                              <w:gridCol w:w="159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53" w:hRule="atLeast"/>
                              </w:trPr>
                              <w:tc>
                                <w:tcPr>
                                  <w:tcW w:type="dxa" w:w="1699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이름</w:t>
                                  </w:r>
                                </w:p>
                              </w:tc>
                              <w:tc>
                                <w:tcPr>
                                  <w:tcW w:type="dxa" w:w="141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한글</w:t>
                                  </w:r>
                                </w:p>
                              </w:tc>
                              <w:tc>
                                <w:tcPr>
                                  <w:tcW w:type="dxa" w:w="13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83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type="dxa" w:w="13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휴대폰</w:t>
                                  </w:r>
                                </w:p>
                              </w:tc>
                              <w:tc>
                                <w:tcPr>
                                  <w:tcW w:type="dxa" w:w="15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699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41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영어</w:t>
                                  </w:r>
                                </w:p>
                              </w:tc>
                              <w:tc>
                                <w:tcPr>
                                  <w:tcW w:type="dxa" w:w="13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083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3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type="dxa" w:w="159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6" w:hRule="atLeast"/>
                              </w:trPr>
                              <w:tc>
                                <w:tcPr>
                                  <w:tcW w:type="dxa" w:w="16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바탕" w:cs="바탕" w:hAnsi="바탕" w:eastAsia="바탕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en-US"/>
                                    </w:rPr>
                                    <w:t>SNS</w:t>
                                  </w: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계정</w:t>
                                  </w:r>
                                  <w:r>
                                    <w:rPr>
                                      <w:rFonts w:ascii="바탕" w:cs="바탕" w:hAnsi="바탕" w:eastAsia="바탕"/>
                                      <w:lang w:val="ko-KR" w:eastAsia="ko-KR"/>
                                    </w:rPr>
                                  </w: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나눔고딕" w:hAnsi="나눔고딕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나눔고딕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사이트</w:t>
                                  </w:r>
                                  <w:r>
                                    <w:rPr>
                                      <w:rFonts w:ascii="나눔고딕" w:hAnsi="나눔고딕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나눔고딕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블로그 外</w:t>
                                  </w:r>
                                  <w:r>
                                    <w:rPr>
                                      <w:rFonts w:ascii="나눔고딕" w:hAnsi="나눔고딕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type="dxa" w:w="6782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51" w:hRule="atLeast"/>
                              </w:trPr>
                              <w:tc>
                                <w:tcPr>
                                  <w:tcW w:type="dxa" w:w="16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전문 분야</w:t>
                                  </w:r>
                                </w:p>
                              </w:tc>
                              <w:tc>
                                <w:tcPr>
                                  <w:tcW w:type="dxa" w:w="6782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51" w:hRule="atLeast"/>
                              </w:trPr>
                              <w:tc>
                                <w:tcPr>
                                  <w:tcW w:type="dxa" w:w="16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저서</w:t>
                                  </w:r>
                                </w:p>
                              </w:tc>
                              <w:tc>
                                <w:tcPr>
                                  <w:tcW w:type="dxa" w:w="6782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5" w:hRule="atLeast"/>
                              </w:trPr>
                              <w:tc>
                                <w:tcPr>
                                  <w:tcW w:type="dxa" w:w="16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바탕" w:cs="바탕" w:hAnsi="바탕" w:eastAsia="바탕"/>
                                      <w:sz w:val="22"/>
                                      <w:szCs w:val="22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sz w:val="22"/>
                                      <w:szCs w:val="22"/>
                                      <w:rtl w:val="0"/>
                                      <w:lang w:val="ko-KR" w:eastAsia="ko-KR"/>
                                    </w:rPr>
                                    <w:t xml:space="preserve">영상 링크 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나눔고딕" w:hAnsi="나눔고딕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나눔고딕" w:hint="eastAsia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강의 또는 기타</w:t>
                                  </w:r>
                                  <w:r>
                                    <w:rPr>
                                      <w:rFonts w:ascii="나눔고딕" w:hAnsi="나눔고딕"/>
                                      <w:sz w:val="18"/>
                                      <w:szCs w:val="18"/>
                                      <w:rtl w:val="0"/>
                                      <w:lang w:val="ko-KR" w:eastAsia="ko-K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6782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528" w:hRule="atLeast"/>
                              </w:trPr>
                              <w:tc>
                                <w:tcPr>
                                  <w:tcW w:type="dxa" w:w="16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지원</w:t>
                                  </w: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>의 말</w:t>
                                  </w:r>
                                </w:p>
                              </w:tc>
                              <w:tc>
                                <w:tcPr>
                                  <w:tcW w:type="dxa" w:w="6782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826" w:hRule="atLeast"/>
                              </w:trPr>
                              <w:tc>
                                <w:tcPr>
                                  <w:tcW w:type="dxa" w:w="16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 xml:space="preserve">제안 콘텐츠 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바탕" w:cs="바탕" w:hAnsi="바탕" w:eastAsia="바탕"/>
                                      <w:rtl w:val="0"/>
                                      <w:lang w:val="ko-KR" w:eastAsia="ko-KR"/>
                                    </w:rPr>
                                    <w:t xml:space="preserve">내용 </w:t>
                                  </w:r>
                                </w:p>
                              </w:tc>
                              <w:tc>
                                <w:tcPr>
                                  <w:tcW w:type="dxa" w:w="6782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57" w:hRule="atLeast"/>
                              </w:trPr>
                              <w:tc>
                                <w:tcPr>
                                  <w:tcW w:type="dxa" w:w="16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바탕" w:cs="바탕" w:hAnsi="바탕" w:eastAsia="바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기타 궁금하신 내용</w:t>
                                  </w:r>
                                </w:p>
                              </w:tc>
                              <w:tc>
                                <w:tcPr>
                                  <w:tcW w:type="dxa" w:w="6782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257" w:hRule="atLeast"/>
                              </w:trPr>
                              <w:tc>
                                <w:tcPr>
                                  <w:tcW w:type="dxa" w:w="169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바탕" w:cs="바탕" w:hAnsi="바탕" w:eastAsia="바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유의사항</w:t>
                                  </w:r>
                                </w:p>
                              </w:tc>
                              <w:tc>
                                <w:tcPr>
                                  <w:tcW w:type="dxa" w:w="6782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Cambria" w:cs="Cambria" w:hAnsi="Cambria" w:eastAsia="Cambria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가급적 </w:t>
                                  </w:r>
                                  <w:r>
                                    <w:rPr>
                                      <w:rFonts w:ascii="Cambria" w:cs="Cambria" w:hAnsi="Cambria" w:eastAsia="Cambria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많은 정보를 적어주시면 도움이 됩니다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mbria" w:cs="Cambria" w:hAnsi="Cambria" w:eastAsia="Cambr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Cambria" w:cs="Cambria" w:hAnsi="Cambria" w:eastAsia="Cambria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별도의 서류나 교안이 있다면 첨부해 주세요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right="0"/>
                                    <w:jc w:val="left"/>
                                    <w:outlineLvl w:val="9"/>
                                    <w:rPr>
                                      <w:rFonts w:ascii="Cambria" w:cs="Cambria" w:hAnsi="Cambria" w:eastAsia="Cambria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mbria" w:cs="Cambria" w:hAnsi="Cambria" w:eastAsia="Cambria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ko-KR" w:eastAsia="ko-KR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저서가 없을 경우 사진이나 영상자료는 필수입니다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9.8pt;margin-top:97.5pt;width:424.6pt;height:604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482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699"/>
                        <w:gridCol w:w="1415"/>
                        <w:gridCol w:w="1347"/>
                        <w:gridCol w:w="1084"/>
                        <w:gridCol w:w="1341"/>
                        <w:gridCol w:w="159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53" w:hRule="atLeast"/>
                        </w:trPr>
                        <w:tc>
                          <w:tcPr>
                            <w:tcW w:type="dxa" w:w="1699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이름</w:t>
                            </w:r>
                          </w:p>
                        </w:tc>
                        <w:tc>
                          <w:tcPr>
                            <w:tcW w:type="dxa" w:w="141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한글</w:t>
                            </w:r>
                          </w:p>
                        </w:tc>
                        <w:tc>
                          <w:tcPr>
                            <w:tcW w:type="dxa" w:w="13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83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type="dxa" w:w="13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휴대폰</w:t>
                            </w:r>
                          </w:p>
                        </w:tc>
                        <w:tc>
                          <w:tcPr>
                            <w:tcW w:type="dxa" w:w="15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699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41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영어</w:t>
                            </w:r>
                          </w:p>
                        </w:tc>
                        <w:tc>
                          <w:tcPr>
                            <w:tcW w:type="dxa" w:w="13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083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3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type="dxa" w:w="159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6" w:hRule="atLeast"/>
                        </w:trPr>
                        <w:tc>
                          <w:tcPr>
                            <w:tcW w:type="dxa" w:w="16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  <w:rPr>
                                <w:rFonts w:ascii="바탕" w:cs="바탕" w:hAnsi="바탕" w:eastAsia="바탕"/>
                                <w:lang w:val="ko-KR" w:eastAsia="ko-KR"/>
                              </w:rPr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en-US"/>
                              </w:rPr>
                              <w:t>SNS</w:t>
                            </w: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계정</w:t>
                            </w:r>
                            <w:r>
                              <w:rPr>
                                <w:rFonts w:ascii="바탕" w:cs="바탕" w:hAnsi="바탕" w:eastAsia="바탕"/>
                                <w:lang w:val="ko-KR" w:eastAsia="ko-KR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나눔고딕" w:hAnsi="나눔고딕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(</w:t>
                            </w:r>
                            <w:r>
                              <w:rPr>
                                <w:rFonts w:eastAsia="나눔고딕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사이트</w:t>
                            </w:r>
                            <w:r>
                              <w:rPr>
                                <w:rFonts w:ascii="나눔고딕" w:hAnsi="나눔고딕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, </w:t>
                            </w:r>
                            <w:r>
                              <w:rPr>
                                <w:rFonts w:eastAsia="나눔고딕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블로그 外</w:t>
                            </w:r>
                            <w:r>
                              <w:rPr>
                                <w:rFonts w:ascii="나눔고딕" w:hAnsi="나눔고딕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type="dxa" w:w="6782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51" w:hRule="atLeast"/>
                        </w:trPr>
                        <w:tc>
                          <w:tcPr>
                            <w:tcW w:type="dxa" w:w="16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전문 분야</w:t>
                            </w:r>
                          </w:p>
                        </w:tc>
                        <w:tc>
                          <w:tcPr>
                            <w:tcW w:type="dxa" w:w="6782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51" w:hRule="atLeast"/>
                        </w:trPr>
                        <w:tc>
                          <w:tcPr>
                            <w:tcW w:type="dxa" w:w="16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저서</w:t>
                            </w:r>
                          </w:p>
                        </w:tc>
                        <w:tc>
                          <w:tcPr>
                            <w:tcW w:type="dxa" w:w="6782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05" w:hRule="atLeast"/>
                        </w:trPr>
                        <w:tc>
                          <w:tcPr>
                            <w:tcW w:type="dxa" w:w="16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  <w:rPr>
                                <w:rFonts w:ascii="바탕" w:cs="바탕" w:hAnsi="바탕" w:eastAsia="바탕"/>
                                <w:sz w:val="22"/>
                                <w:szCs w:val="22"/>
                                <w:lang w:val="ko-KR" w:eastAsia="ko-KR"/>
                              </w:rPr>
                            </w:pPr>
                            <w:r>
                              <w:rPr>
                                <w:rFonts w:ascii="바탕" w:cs="바탕" w:hAnsi="바탕" w:eastAsia="바탕"/>
                                <w:sz w:val="22"/>
                                <w:szCs w:val="22"/>
                                <w:rtl w:val="0"/>
                                <w:lang w:val="ko-KR" w:eastAsia="ko-KR"/>
                              </w:rPr>
                              <w:t xml:space="preserve">영상 링크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나눔고딕" w:hAnsi="나눔고딕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(</w:t>
                            </w:r>
                            <w:r>
                              <w:rPr>
                                <w:rFonts w:eastAsia="나눔고딕" w:hint="eastAsia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강의 또는 기타</w:t>
                            </w:r>
                            <w:r>
                              <w:rPr>
                                <w:rFonts w:ascii="나눔고딕" w:hAnsi="나눔고딕"/>
                                <w:sz w:val="18"/>
                                <w:szCs w:val="18"/>
                                <w:rtl w:val="0"/>
                                <w:lang w:val="ko-KR" w:eastAsia="ko-K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6782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528" w:hRule="atLeast"/>
                        </w:trPr>
                        <w:tc>
                          <w:tcPr>
                            <w:tcW w:type="dxa" w:w="16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지원</w:t>
                            </w: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>의 말</w:t>
                            </w:r>
                          </w:p>
                        </w:tc>
                        <w:tc>
                          <w:tcPr>
                            <w:tcW w:type="dxa" w:w="6782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826" w:hRule="atLeast"/>
                        </w:trPr>
                        <w:tc>
                          <w:tcPr>
                            <w:tcW w:type="dxa" w:w="16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 xml:space="preserve">제안 콘텐츠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바탕" w:cs="바탕" w:hAnsi="바탕" w:eastAsia="바탕"/>
                                <w:rtl w:val="0"/>
                                <w:lang w:val="ko-KR" w:eastAsia="ko-KR"/>
                              </w:rPr>
                              <w:t xml:space="preserve">내용 </w:t>
                            </w:r>
                          </w:p>
                        </w:tc>
                        <w:tc>
                          <w:tcPr>
                            <w:tcW w:type="dxa" w:w="6782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57" w:hRule="atLeast"/>
                        </w:trPr>
                        <w:tc>
                          <w:tcPr>
                            <w:tcW w:type="dxa" w:w="16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바탕" w:cs="바탕" w:hAnsi="바탕" w:eastAsia="바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기타 궁금하신 내용</w:t>
                            </w:r>
                          </w:p>
                        </w:tc>
                        <w:tc>
                          <w:tcPr>
                            <w:tcW w:type="dxa" w:w="6782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257" w:hRule="atLeast"/>
                        </w:trPr>
                        <w:tc>
                          <w:tcPr>
                            <w:tcW w:type="dxa" w:w="169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바탕" w:cs="바탕" w:hAnsi="바탕" w:eastAsia="바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유의사항</w:t>
                            </w:r>
                          </w:p>
                        </w:tc>
                        <w:tc>
                          <w:tcPr>
                            <w:tcW w:type="dxa" w:w="6782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Cambria" w:cs="Cambria" w:hAnsi="Cambria" w:eastAsia="Cambria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가급적 </w:t>
                            </w:r>
                            <w:r>
                              <w:rPr>
                                <w:rFonts w:ascii="Cambria" w:cs="Cambria" w:hAnsi="Cambria" w:eastAsia="Cambria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많은 정보를 적어주시면 도움이 됩니다</w:t>
                            </w:r>
                            <w:r>
                              <w:rPr>
                                <w:rFonts w:ascii="Cambria" w:cs="Cambria" w:hAnsi="Cambria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ascii="Cambria" w:cs="Cambria" w:hAnsi="Cambria" w:eastAsia="Cambr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Cambria" w:cs="Cambria" w:hAnsi="Cambria" w:eastAsia="Cambria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별도의 서류나 교안이 있다면 첨부해 주세요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outlineLvl w:val="9"/>
                              <w:rPr>
                                <w:rFonts w:ascii="Cambria" w:cs="Cambria" w:hAnsi="Cambria" w:eastAsia="Cambria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mbria" w:cs="Cambria" w:hAnsi="Cambria" w:eastAsia="Cambria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ko-KR" w:eastAsia="ko-KR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저서가 없을 경우 사진이나 영상자료는 필수입니다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1440" w:right="1797" w:bottom="1440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바탕">
    <w:charset w:val="00"/>
    <w:family w:val="roman"/>
    <w:pitch w:val="default"/>
  </w:font>
  <w:font w:name="Apple SD 산돌고딕 Neo 일반체">
    <w:charset w:val="00"/>
    <w:family w:val="roman"/>
    <w:pitch w:val="default"/>
  </w:font>
  <w:font w:name="나눔고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ple SD 산돌고딕 Neo 일반체"/>
            <a:ea typeface="Apple SD 산돌고딕 Neo 일반체"/>
            <a:cs typeface="Apple SD 산돌고딕 Neo 일반체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ple SD 산돌고딕 Neo 일반체"/>
            <a:ea typeface="Apple SD 산돌고딕 Neo 일반체"/>
            <a:cs typeface="Apple SD 산돌고딕 Neo 일반체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